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Brieven aan bewoners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1256893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1256893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