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108577 rbsl verordening op de fractieondersteuning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108573 rbsl organisatieverordening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108571 rbsl reglement van orde gemeenteraad Albrandswaard en andere werkzaamheden van de raad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108560 rbsl verordening op de ambtelijke bijstand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108530 rbsl Benoeming H. van Toornburg als burgerraadslid namens de fractie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108176 rbsl toelating tot gemeenteraad G. Schuitemaker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107832 rbsl prioriteiten politie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107703 rbsl conceptschapsplan NRIJ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107681 rbsl kapvergunning waardevolle bomen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Opheffing geheimhouding verslagen begeleidingscommissie CAI, carrousel en raad aangaande verkoop CAI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Decentralisaties Bestuursakkoord 2011-2015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rbsl Brief aan gemeenteraden Barendrecht en Ridderkerk over standpunt raad Albrandswaard BAR-samenwerking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Vaststelling functiegebouw griffie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rbsl verzekeringenbeleid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stukken lijst 23 januari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rbsl Indexeringsbrief gemeenschappelijke regelingen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rbsl Decentralisaties bestuursakkoord 2011-2015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Verzekeringenbeleid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Beleidsvisie Externe Veiligheid 2012-2015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Prioriteiten politie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Openbaarmaking schriftelijke verslagen besloten raadsvergaderingen inzake vakoop CAI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Kapvergunning van waardevolle houtopstanden op gemeentelijk grondgebied van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besluiten/2011-108577-rbsl-verordening-op-de-fractieondersteuning-2012-1.pdf" TargetMode="External" /><Relationship Id="rId26" Type="http://schemas.openxmlformats.org/officeDocument/2006/relationships/hyperlink" Target="https://raad.albrandswaard.nl/Documenten/Raadsbesluiten/2011-108573-rbsl-organisatieverordening-2012-1.pdf" TargetMode="External" /><Relationship Id="rId27" Type="http://schemas.openxmlformats.org/officeDocument/2006/relationships/hyperlink" Target="https://raad.albrandswaard.nl/Documenten/Raadsbesluiten/2011-108571-rbsl-reglement-van-orde-gemeenteraad-Albrandswaard-en-andere-werkzaamheden-van-de-raad-2012-1.pdf" TargetMode="External" /><Relationship Id="rId28" Type="http://schemas.openxmlformats.org/officeDocument/2006/relationships/hyperlink" Target="https://raad.albrandswaard.nl/Documenten/Raadsbesluiten/2011-108560-rbsl-verordening-op-de-ambtelijke-bijstand-2012-1.pdf" TargetMode="External" /><Relationship Id="rId29" Type="http://schemas.openxmlformats.org/officeDocument/2006/relationships/hyperlink" Target="https://raad.albrandswaard.nl/Documenten/Raadsbesluiten/2011-108530-rbsl-Benoeming-H-van-Toornburg-als-burgerraadslid-namens-de-fractie-CDA-1.pdf" TargetMode="External" /><Relationship Id="rId30" Type="http://schemas.openxmlformats.org/officeDocument/2006/relationships/hyperlink" Target="https://raad.albrandswaard.nl/Documenten/Raadsbesluiten/2011-108176-rbsl-toelating-tot-gemeenteraad-G-Schuitemaker-1.pdf" TargetMode="External" /><Relationship Id="rId37" Type="http://schemas.openxmlformats.org/officeDocument/2006/relationships/hyperlink" Target="https://raad.albrandswaard.nl/Documenten/Raadsbesluiten/2011-107832-rbsl-prioriteiten-politie-2012-1.pdf" TargetMode="External" /><Relationship Id="rId38" Type="http://schemas.openxmlformats.org/officeDocument/2006/relationships/hyperlink" Target="https://raad.albrandswaard.nl/Documenten/Raadsbesluiten/2011-107703-rbsl-conceptschapsplan-NRIJ-1.pdf" TargetMode="External" /><Relationship Id="rId39" Type="http://schemas.openxmlformats.org/officeDocument/2006/relationships/hyperlink" Target="https://raad.albrandswaard.nl/Documenten/Raadsbesluiten/2011-107681-rbsl-kapvergunning-waardevolle-bomen-gemeente-Albrandswaard.pdf" TargetMode="External" /><Relationship Id="rId40" Type="http://schemas.openxmlformats.org/officeDocument/2006/relationships/hyperlink" Target="https://raad.albrandswaard.nl/Vergaderingen/Gemeenteraad/2012/23-januari/20:30/BESLOTEN-Geheimhouding-CAI/2012-109553-rbsl-Opheffing-geheimhouding-verslagen-begeleidingscommissie-CAI--carrousel-en-raad-aangaande-verkoop-CAI.pdf" TargetMode="External" /><Relationship Id="rId41" Type="http://schemas.openxmlformats.org/officeDocument/2006/relationships/hyperlink" Target="https://raad.albrandswaard.nl/Vergaderingen/Gemeenteraad/2012/23-januari/20:30/Decentralisaties-bestuursakkoord-2011-2015/2012-107301-rbsl-Decentralisaties-Bestuursakkoord-2011-2015.pdf" TargetMode="External" /><Relationship Id="rId42" Type="http://schemas.openxmlformats.org/officeDocument/2006/relationships/hyperlink" Target="https://raad.albrandswaard.nl/Vergaderingen/Gemeenteraad/2012/23-januari/20:30/Hamerstukken/2012-109831-rbsl-Brief-aan-gemeenteraden-Barendrecht-en-Ridderkerk-over-standpunt-raad-Albrandswaard-BAR-samenwerking.pdf" TargetMode="External" /><Relationship Id="rId43" Type="http://schemas.openxmlformats.org/officeDocument/2006/relationships/hyperlink" Target="https://raad.albrandswaard.nl/Vergaderingen/Gemeenteraad/2012/23-januari/20:30/Hamerstukken/2012-109544-Vaststelling-functiegebouw-griffie.pdf" TargetMode="External" /><Relationship Id="rId44" Type="http://schemas.openxmlformats.org/officeDocument/2006/relationships/hyperlink" Target="https://raad.albrandswaard.nl/Vergaderingen/Gemeenteraad/2012/23-januari/20:30/Hamerstukken/2012-98117-rbsl-Vaststellen-verzekeringenbeleid.pdf" TargetMode="External" /><Relationship Id="rId45" Type="http://schemas.openxmlformats.org/officeDocument/2006/relationships/hyperlink" Target="https://raad.albrandswaard.nl/Vergaderingen/Gemeenteraad/2012/23-januari/20:30/Ingekomen-stukken-23.01..2012/2012-109555-rbsl-Ingekomen-stukken-lijst-23-januari-2012.pdf" TargetMode="External" /><Relationship Id="rId46" Type="http://schemas.openxmlformats.org/officeDocument/2006/relationships/hyperlink" Target="https://raad.albrandswaard.nl/Vergaderingen/Gemeenteraad/2012/23-januari/20:30/Hamerstukken/d-108762-rbsl-Indexeringsbrief-gemeenschappelijke-regelingen-2013.pdf" TargetMode="External" /><Relationship Id="rId47" Type="http://schemas.openxmlformats.org/officeDocument/2006/relationships/hyperlink" Target="https://raad.albrandswaard.nl/Vergaderingen/Carrousel/2012/9-januari/20:30/Decentralisatie-Bestuursakkoord-2011-2015-incl.-presentatie/107301-rbsl-Decentralisaties-bestuursakkoord-2011-2015.pdf" TargetMode="External" /><Relationship Id="rId48" Type="http://schemas.openxmlformats.org/officeDocument/2006/relationships/hyperlink" Target="https://raad.albrandswaard.nl/Vergaderingen/Carrousel/2012/9-januari/20:30/Notitie-Verzekeringenbeleid/98117-rbsl-Verzekeringenbeleid.pdf" TargetMode="External" /><Relationship Id="rId55" Type="http://schemas.openxmlformats.org/officeDocument/2006/relationships/hyperlink" Target="https://raad.albrandswaard.nl/Vergaderingen/Carrousel/2011/12-december/20:30/Beleidsvisie-Externe-Veiligheid-incl.-20-minuten-presentatie/107400-rbsl-Beleidsvisie-Externe-Veiligheid-2012-2015.pdf" TargetMode="External" /><Relationship Id="rId56" Type="http://schemas.openxmlformats.org/officeDocument/2006/relationships/hyperlink" Target="https://raad.albrandswaard.nl/Vergaderingen/Carrousel/2011/12-december/20:30/Prioriteiten-politie-2012/107832-rbsl-Prioriteiten-politie-2012.pdf" TargetMode="External" /><Relationship Id="rId57" Type="http://schemas.openxmlformats.org/officeDocument/2006/relationships/hyperlink" Target="https://raad.albrandswaard.nl/Vergaderingen/Carrousel/2011/12-december/20:30/BESLOTEN--Geheimhouding-CAI/107278-rbsl-Openbaarmaking-schriftelijke-verslagen-besloten-raadsvergaderingen-inzake-vakoop-CAI-Albrandswaard.pdf" TargetMode="External" /><Relationship Id="rId58" Type="http://schemas.openxmlformats.org/officeDocument/2006/relationships/hyperlink" Target="https://raad.albrandswaard.nl/Vergaderingen/Carrousel/2011/12-december/20:30/Kapvergunning-waardevolle-bomen-gemeente-Albrandswaard/107681-rbsl-Kapvergunning-van-waardevolle-houtopstanden-op-gemeentelijk-grondgebied-van-Albrandswaa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