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Centrumonwikkeling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vervolgsscenario´s mbt de speeltuin 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99262 G concept begroting 2012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99074 G Benoeming duoraadslid CDA-fractie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98942 G Programmabegroting 2012 Veiligheidsregio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98847 G ontwerpprogrammabegroting 2012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97635 G Reactie op begroting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97557 G Afstemmingsverordening WWB, Bbz 2004, IOAW, IOAZ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96733 G Grondexploitatie voormalig terrein Don Boscoschool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96728 G Grondexploitatie Overhoeken 3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96718 G Grondexploitatie Centrumontwikkeling Poortugaal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94932 G Gemeenschappelijke regeling Oliver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89702 G gedragscode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Gemeenschappelijke regeling Oliver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Afstemmingsverordening WWB, Bbz 2004, IOAW, IOAZ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gedragscode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 concept begroting 2012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1e begrotingswijziging 2011 en begroting 2012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ontwerpprogrammabegroting 2012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Grondexploitatie voormalig terrein Don Boscoschool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rbsl  Grondexploitatie Centrumontwikkeling Poortugaal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rbsl Grondexploitatie Overhoeken 3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rbsl Benoeming duoraadslid CDA-fractie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begroting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2012 Veiligheidsregio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1/6-juni/19:00/Centrumontwikkeling-Rhoon--schetsplan-en-korte-presentatie-marktpartijen/98820-rbsl-Centrumonwikkeling-Rhoon.pdf" TargetMode="External" /><Relationship Id="rId26" Type="http://schemas.openxmlformats.org/officeDocument/2006/relationships/hyperlink" Target="https://raad.albrandswaard.nl/Vergaderingen/Carrousel/2011/31-mei/19:00/Speeltuin-Portland/98061-rbsl-vervolgsscenario" TargetMode="External" /><Relationship Id="rId27" Type="http://schemas.openxmlformats.org/officeDocument/2006/relationships/hyperlink" Target="https://raad.albrandswaard.nl/Documenten/Raadsbesluiten/2011-99262-G-concept-begroting-2012-SVHW-1.pdf" TargetMode="External" /><Relationship Id="rId28" Type="http://schemas.openxmlformats.org/officeDocument/2006/relationships/hyperlink" Target="https://raad.albrandswaard.nl/Documenten/Raadsbesluiten/2011-99074-G-Benoeming-duoraadslid-CDA-fractie-1.pdf" TargetMode="External" /><Relationship Id="rId29" Type="http://schemas.openxmlformats.org/officeDocument/2006/relationships/hyperlink" Target="https://raad.albrandswaard.nl/Documenten/Raadsbesluiten/2011-98942-G-Programmabegroting-2012-Veiligheidsregio-Rijnmond-1.pdf" TargetMode="External" /><Relationship Id="rId30" Type="http://schemas.openxmlformats.org/officeDocument/2006/relationships/hyperlink" Target="https://raad.albrandswaard.nl/Documenten/Raadsbesluiten/2011-98847-G-ontwerpprogrammabegroting-2012-NRIJ-1.pdf" TargetMode="External" /><Relationship Id="rId37" Type="http://schemas.openxmlformats.org/officeDocument/2006/relationships/hyperlink" Target="https://raad.albrandswaard.nl/Documenten/Raadsbesluiten/2011-97635-G-Reactie-op-begroting-2012-Stadsregio-1.pdf" TargetMode="External" /><Relationship Id="rId38" Type="http://schemas.openxmlformats.org/officeDocument/2006/relationships/hyperlink" Target="https://raad.albrandswaard.nl/Documenten/Raadsbesluiten/2011-97557-G-Afstemmingsverordening-WWB-Bbz-2004-IOAW-IOAZ-2011.pdf" TargetMode="External" /><Relationship Id="rId39" Type="http://schemas.openxmlformats.org/officeDocument/2006/relationships/hyperlink" Target="https://raad.albrandswaard.nl/Documenten/Raadsbesluiten/2011-96733-G-Grondexploitatie-voormalig-terrein-Don-Boscoschool-2011-1.pdf" TargetMode="External" /><Relationship Id="rId40" Type="http://schemas.openxmlformats.org/officeDocument/2006/relationships/hyperlink" Target="https://raad.albrandswaard.nl/Documenten/Raadsbesluiten/2011-96728-G-Grondexploitatie-Overhoeken-3-2011-1.pdf" TargetMode="External" /><Relationship Id="rId41" Type="http://schemas.openxmlformats.org/officeDocument/2006/relationships/hyperlink" Target="https://raad.albrandswaard.nl/Documenten/Raadsbesluiten/2011-96718-G-Grondexploitatie-Centrumontwikkeling-Poortugaal-2011-1.pdf" TargetMode="External" /><Relationship Id="rId42" Type="http://schemas.openxmlformats.org/officeDocument/2006/relationships/hyperlink" Target="https://raad.albrandswaard.nl/Documenten/Raadsbesluiten/2011-94932-G-Gemeenschappelijke-regeling-Oliver-1.pdf" TargetMode="External" /><Relationship Id="rId43" Type="http://schemas.openxmlformats.org/officeDocument/2006/relationships/hyperlink" Target="https://raad.albrandswaard.nl/Documenten/Raadsbesluiten/2011-89702-G-gedragscode-politieke-ambtsdragers-1.pdf" TargetMode="External" /><Relationship Id="rId44" Type="http://schemas.openxmlformats.org/officeDocument/2006/relationships/hyperlink" Target="https://raad.albrandswaard.nl/Vergaderingen/Gemeenteraad/2011/30-mei/20:00/Hamerstukken/2011-94932-G-Gemeenschappelijke-regeling-Oliver.pdf" TargetMode="External" /><Relationship Id="rId45" Type="http://schemas.openxmlformats.org/officeDocument/2006/relationships/hyperlink" Target="https://raad.albrandswaard.nl/Vergaderingen/Gemeenteraad/2011/30-mei/20:00/Hamerstukken/2011-97557-G-Afstemmingsverordening-WWB--Bbz-2004--IOAW--IOAZ-2011.pdf" TargetMode="External" /><Relationship Id="rId46" Type="http://schemas.openxmlformats.org/officeDocument/2006/relationships/hyperlink" Target="https://raad.albrandswaard.nl/Vergaderingen/Gemeenteraad/2011/30-mei/20:00/Hamerstukken/2011-89702-G-gedragscode-politieke-ambtsdragers.pdf" TargetMode="External" /><Relationship Id="rId47" Type="http://schemas.openxmlformats.org/officeDocument/2006/relationships/hyperlink" Target="https://raad.albrandswaard.nl/Vergaderingen/Gemeenteraad/2011/30-mei/20:00/Hamerstukken/2011-99262-G-concept-begroting-2012-SVHW.pdf" TargetMode="External" /><Relationship Id="rId48" Type="http://schemas.openxmlformats.org/officeDocument/2006/relationships/hyperlink" Target="https://raad.albrandswaard.nl/Vergaderingen/Gemeenteraad/2011/30-mei/20:00/Hamerstukken/2011-99282-G-1e-begrotingswijziging-2011-en-begroting-2012-DCMR.pdf" TargetMode="External" /><Relationship Id="rId55" Type="http://schemas.openxmlformats.org/officeDocument/2006/relationships/hyperlink" Target="https://raad.albrandswaard.nl/Vergaderingen/Gemeenteraad/2011/30-mei/20:00/Hamerstukken/2011-98847-G-ontwerpprogrammabegroting-2012-NRIJ.pdf" TargetMode="External" /><Relationship Id="rId56" Type="http://schemas.openxmlformats.org/officeDocument/2006/relationships/hyperlink" Target="https://raad.albrandswaard.nl/Vergaderingen/Gemeenteraad/2011/30-mei/20:00/Hamerstukken/2011-96733-G-Grondexploitatie-voormalig-terrein-Don-Boscoschool-2011.pdf" TargetMode="External" /><Relationship Id="rId57" Type="http://schemas.openxmlformats.org/officeDocument/2006/relationships/hyperlink" Target="https://raad.albrandswaard.nl/Vergaderingen/Gemeenteraad/2011/30-mei/20:00/Hamerstukken/2011-96718-G-Grondexploitatie-Centrumontwikkeling-Poortugaal-2011.pdf" TargetMode="External" /><Relationship Id="rId58" Type="http://schemas.openxmlformats.org/officeDocument/2006/relationships/hyperlink" Target="https://raad.albrandswaard.nl/Vergaderingen/Gemeenteraad/2011/30-mei/20:00/Hamerstukken/2011-96728-G-Grondexploitatie-Overhoeken-3-2011.pdf" TargetMode="External" /><Relationship Id="rId59" Type="http://schemas.openxmlformats.org/officeDocument/2006/relationships/hyperlink" Target="https://raad.albrandswaard.nl/Vergaderingen/Gemeenteraad/2011/30-mei/20:00/Hamerstukken/2011-99074-G-Benoeming-duoraadslid-CDA-fractie.pdf" TargetMode="External" /><Relationship Id="rId60" Type="http://schemas.openxmlformats.org/officeDocument/2006/relationships/hyperlink" Target="https://raad.albrandswaard.nl/Vergaderingen/Gemeenteraad/2011/30-mei/20:00/Begroting-2012-Stadsregio/2011-97635-G-Reactie-op-begroting-2012-Stadsregio.pdf" TargetMode="External" /><Relationship Id="rId61" Type="http://schemas.openxmlformats.org/officeDocument/2006/relationships/hyperlink" Target="https://raad.albrandswaard.nl/Vergaderingen/Gemeenteraad/2011/30-mei/20:00/Begroting-2012-veiligheidsregio-Rotterdam-Rijnmond/2011-98942-G-Programmabegroting-2012-Veiligheidsregio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