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98820 G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98812 G Quick scan locatiekeuze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98324 G Invulling Binnenland (6ha Portland)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98061 G Vervolgscenario met betrekking tot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97808 G Instemmen met het vaststellen van bestemmingsplan Groene Kruisweg 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97752 G Verordening Clientenparticipatie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95330 G Wijziging Algemeen plaatsing verordening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94806 G Vaststellen verordening 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100276 G Vaststellen programmarekening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99006 G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98955 G Ontwerp voorjaarsnota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Voteren voorbereidingskrediet 'rest gebied' Centrumontwikkeling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Bestemmingsplan Groene Kruisweg 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Invulling Binnenland (6ha Portland)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Vervolgscenario's mbt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Locatiekeuze woonzorgcentrum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Wijziging Algemeen plaatsing verordening (APV) i.v.m. invoering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Vaststellen verordening 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Cliëntenparticipatie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Ontwerp voorjaarsnota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Vaststellen programmarekening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Locatiekeuze woonzorgcentrum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bestemmingsplan Groene Kruisweg 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98820-G-Centrum-ontwikkeling-Rhoon-1.pdf" TargetMode="External" /><Relationship Id="rId26" Type="http://schemas.openxmlformats.org/officeDocument/2006/relationships/hyperlink" Target="https://raad.albrandswaard.nl/Documenten/Raadsbesluiten/2011-98812-G-Quick-scan-locatiekeuze-Klepperwei-1.pdf" TargetMode="External" /><Relationship Id="rId27" Type="http://schemas.openxmlformats.org/officeDocument/2006/relationships/hyperlink" Target="https://raad.albrandswaard.nl/Documenten/Raadsbesluiten/2011-98324-G-Invulling-Binnenland-6ha-Portland-1.pdf" TargetMode="External" /><Relationship Id="rId28" Type="http://schemas.openxmlformats.org/officeDocument/2006/relationships/hyperlink" Target="https://raad.albrandswaard.nl/Documenten/Raadsbesluiten/2011-98061-G-Vervolgscenario-met-betrekking-tot-speeltuin-Portland-1.pdf" TargetMode="External" /><Relationship Id="rId29" Type="http://schemas.openxmlformats.org/officeDocument/2006/relationships/hyperlink" Target="https://raad.albrandswaard.nl/Documenten/Raadsbesluiten/2011-97808-G-Instemmen-met-het-vaststellen-van-bestemmingsplan-Groene-Kruisweg-metrobaan-1.pdf" TargetMode="External" /><Relationship Id="rId30" Type="http://schemas.openxmlformats.org/officeDocument/2006/relationships/hyperlink" Target="https://raad.albrandswaard.nl/Documenten/Raadsbesluiten/2011-97752-G-Verordening-Clientenparticipatie-Albrandswaard-2011-1.pdf" TargetMode="External" /><Relationship Id="rId37" Type="http://schemas.openxmlformats.org/officeDocument/2006/relationships/hyperlink" Target="https://raad.albrandswaard.nl/Documenten/Raadsbesluiten/2011-95330-G-Wijziging-Algemeen-plaatsing-verordening-APV-1.pdf" TargetMode="External" /><Relationship Id="rId38" Type="http://schemas.openxmlformats.org/officeDocument/2006/relationships/hyperlink" Target="https://raad.albrandswaard.nl/Documenten/Raadsbesluiten/2011-94806-G-Vaststellen-verordening-BRP-1.pdf" TargetMode="External" /><Relationship Id="rId39" Type="http://schemas.openxmlformats.org/officeDocument/2006/relationships/hyperlink" Target="https://raad.albrandswaard.nl/Documenten/Raadsbesluiten/2011-100276-G-Vaststellen-programmarekening-2010-1.pdf" TargetMode="External" /><Relationship Id="rId40" Type="http://schemas.openxmlformats.org/officeDocument/2006/relationships/hyperlink" Target="https://raad.albrandswaard.nl/Documenten/Raadsbesluiten/2011-99006-G-1e-Tussenrapportage-2011-1.pdf" TargetMode="External" /><Relationship Id="rId41" Type="http://schemas.openxmlformats.org/officeDocument/2006/relationships/hyperlink" Target="https://raad.albrandswaard.nl/Documenten/Raadsbesluiten/2011-98955-G-Ontwerp-voorjaarsnota-2012-2015-1.pdf" TargetMode="External" /><Relationship Id="rId42" Type="http://schemas.openxmlformats.org/officeDocument/2006/relationships/hyperlink" Target="https://raad.albrandswaard.nl/Vergaderingen/Gemeenteraad/2011/27-juni/20:00/Centrumontwikkeling-Rhoon-kredietvotering/2011-98820-G-Centrum-ontwikkeling-Rhoon.pdf" TargetMode="External" /><Relationship Id="rId43" Type="http://schemas.openxmlformats.org/officeDocument/2006/relationships/hyperlink" Target="https://raad.albrandswaard.nl/Vergaderingen/Gemeenteraad/2011/27-juni/20:00/Bestemmingsplan-Groene-Kruisweg---Metrobaan/2011-97808-G-Instemmen-met-het-vaststellen-van-bestemmingsplan-Groene-Kruisweg-metrobaan.pdf" TargetMode="External" /><Relationship Id="rId44" Type="http://schemas.openxmlformats.org/officeDocument/2006/relationships/hyperlink" Target="https://raad.albrandswaard.nl/Vergaderingen/Gemeenteraad/2011/27-juni/20:00/Invulling-Binnenland/2011-98324-G-Invulling-Binnenland-6ha-Portland.pdf" TargetMode="External" /><Relationship Id="rId45" Type="http://schemas.openxmlformats.org/officeDocument/2006/relationships/hyperlink" Target="https://raad.albrandswaard.nl/Vergaderingen/Gemeenteraad/2011/27-juni/20:00/Speeltuin-Portland/2011-98061-G-Vervolgscenario-met-betrekking-tot-speeltuin-Portland.pdf" TargetMode="External" /><Relationship Id="rId46" Type="http://schemas.openxmlformats.org/officeDocument/2006/relationships/hyperlink" Target="https://raad.albrandswaard.nl/Vergaderingen/Gemeenteraad/2011/27-juni/20:00/Hamerstukken/2011-98812-G-Quick-scan-locatiekeuze-Klepperwei.pdf" TargetMode="External" /><Relationship Id="rId47" Type="http://schemas.openxmlformats.org/officeDocument/2006/relationships/hyperlink" Target="https://raad.albrandswaard.nl/Vergaderingen/Gemeenteraad/2011/27-juni/20:00/Hamerstukken/2011-95330-G-Wijziging-Algemeen-plaatsing-verordening-APV.pdf" TargetMode="External" /><Relationship Id="rId48" Type="http://schemas.openxmlformats.org/officeDocument/2006/relationships/hyperlink" Target="https://raad.albrandswaard.nl/Vergaderingen/Gemeenteraad/2011/27-juni/20:00/Hamerstukken/2011-94806-G-Vaststellen-verordening-BRP.pdf" TargetMode="External" /><Relationship Id="rId55" Type="http://schemas.openxmlformats.org/officeDocument/2006/relationships/hyperlink" Target="https://raad.albrandswaard.nl/Vergaderingen/Gemeenteraad/2011/27-juni/20:00/Hamerstukken/2011-97752-G-Verordening-Clientenparticipatie-Albrandswaard-2011.pdf" TargetMode="External" /><Relationship Id="rId56" Type="http://schemas.openxmlformats.org/officeDocument/2006/relationships/hyperlink" Target="https://raad.albrandswaard.nl/Vergaderingen/Gemeenteraad/2011/21-juni/19:45/Voorjaarsnota-2012/2011-98955-G-Ontwerp-voorjaarsnota-2012-2015.pdf" TargetMode="External" /><Relationship Id="rId57" Type="http://schemas.openxmlformats.org/officeDocument/2006/relationships/hyperlink" Target="https://raad.albrandswaard.nl/Vergaderingen/Gemeenteraad/2011/21-juni/19:45/1e-Tussenrapportage-2011/2011-99006-G-1e-Tussenrapportage-2011.pdf" TargetMode="External" /><Relationship Id="rId58" Type="http://schemas.openxmlformats.org/officeDocument/2006/relationships/hyperlink" Target="https://raad.albrandswaard.nl/Vergaderingen/Gemeenteraad/2011/21-juni/19:45/Jaarstukken-jaarrekening-en-verslag/2011-100276-G-Vaststellen-programmarekening-2010.pdf" TargetMode="External" /><Relationship Id="rId59" Type="http://schemas.openxmlformats.org/officeDocument/2006/relationships/hyperlink" Target="https://raad.albrandswaard.nl/Vergaderingen/Carrousel/2011/14-juni/19:00/Locatiekeuze-woonzorgcentrum-Klepperwei/98812-rbsl-Locatiekeuze-woonzorgcentrum-Klepperwei.pdf" TargetMode="External" /><Relationship Id="rId60" Type="http://schemas.openxmlformats.org/officeDocument/2006/relationships/hyperlink" Target="https://raad.albrandswaard.nl/Vergaderingen/Carrousel/2011/14-juni/19:00/Bestemmingsplan-Groene-Kruisweg---metrobaan/97808-rbsl-bestemmingsplan-Groene-Kruisweg-metro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