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0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beleidsnotitie arbeidsmakrtbeleid Albrandswaard en Ridderkerk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0-oktober/19:30/Notitie-arbeidsmarktbeleid-WWB-beleidsplan/rbsl-beleidsnotitie-arbeidsmakrtbeleid-Albrandswaard-en-Ridderkerk-2011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13e Wijziging bouwverordening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0-oktober/19:30/13e-Wijziging-bouwverordening/rbsl-13e-Wijziging-bouwverordening-gemeente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benoeming nieuwe leden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0-oktober/19:30/13e-Wijziging-bouwverordening/rbsl-benoeming-nieuwe-leden-Commissie-Ruimtelijke-Kwa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2e begrotingswijziging 2011 en financiele verordening VRR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0-oktober/19:30/2e-Wijziging-van-de-financiele-begroting-VRR/rbsl-2e-begrotingswijziging-2011-en-financiele-verordening-VR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invulling laatste fase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0-oktober/19:30/Invulling-Centrumontwikkeling-Poortugaal/rbsl-invulling-laatste-fase-centrumontwikkeling-Poortug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eerste begrotingswijziging 2012 -2015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0-oktober/19:30/Plenair---programmabegroting-Invulling-speerpunten-en-1e-begrotingswijziging-programmabegroting/rbsl-eerste-begrotingswijziging-2012--2015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rbsl programmabegroting gemeente Albrandswaard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0-oktober/19:30/Plenair---programmabegroting-Invulling-speerpunten-en-1e-begrotingswijziging-programmabegroting/rbsl-programmabegroting-gemeente-Albrandswaard-2012-201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104345 rbsl Aanwijzing raadsleden ten behoeve van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4345-rbsl-Aanwijzing-raadsleden-ten-behoeve-van-klachtenbehandel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104082 rbsl aanwijzing R. Littel en T. van der Knaap als carrousel voorzitter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4082-rbsl-aanwijzing-R-Littel-en-T-van-der-Knaap-als-carrousel-voorzitt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102913 rbsl Beleidsplan integrale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2913-rbsl-Beleidsplan-integrale-schuldhulpverlen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102558 rbsl Van Der Knaap Toelating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2558-rbsl-VanDerKnaapRaadsbesluitToelat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101612 rbsl jaarrekening en jaarverslag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612-rbsl-jaarrekening-en-jaarverslag-stichting-OPO-Albrandswaa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100775 rbls herziend voorstel mbt aankoop gronden van BBL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775-rbls-herziend-voorstel-mbt-aankoop-gronden-van-BB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99843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26-09-2011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9843-rbsl-visie-Molendij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rbsl Overkoepelend Raadsbesluit Programmabegroting 2012-2015 en 1e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4-oktober/18:30/Begroting-2012-2015---1e-begrotingswjziging-begroting-2012-2015/rbsl-Overkoepelend-Raadsbesluit-Programmabegroting-2012-2015-en-1e-begrotingswijzi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rbsl programmabegroting gemeente Albrandswaard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23-09-2011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4-oktober/18:30/Begroting-2012-2015---1e-begrotingswjziging-begroting-2012-2015/rbsl-programmabegroting-gemeente-Albrandswaard-2012-2015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
              <text:s/>
              2e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23-09-2011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4-oktober/18:30/2de-Tussenrapportage-2011/104765-rbsl--2e-tussenrapportage-201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rbsl Aankoop BBL gronden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-oktober/20:00/Aankoop-BBL-gronden-polder-Albrandswaard/104492-rbsl-Aankoop-BBL-gronden-polder-Albrandswaa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-oktober/20:00/Polder-Albrandswaard/98814-rbsl-Polder-Albrands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rbsl eerste begrotingswijziging 2012 -2015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-oktober/20:00/Plenair---Programmabegroting-invulling-speerpunten/rbsl-eerste-begrotingswijziging-2012-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rbsl programmabegroting gemeente Albrandswaard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-oktober/20:00/Plenair---Programmabegroting-invulling-speerpunten/rbsl-programmabegroting-gemeente-Albrandswaard-2012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rbsl OMMIJ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Hamerstukken/rbsl-OMMIJ-begroting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 rbsl 2e begrotingswijziging en financiele verordening VRR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Hamerstukken/rbsl-2e-begrotingswijziging-2011-en-financiele-verordening-VRR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 rbsl Invulling laatste fase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Hamerstukken/rbsl-invulling-laatste-fase-centrumontwikkeling-Poortugaal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 rbsl vaststelling 13e wijziging bouwverordening in verband met de inwerkingtreding van de wet algemene bepalingen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Hamerstukken/rbsl-vaststelling-13e-wijziging-bouwverordening-in-verband-met-de-inwerkingtreding-van-de-wet-algemene-bepalingen-omgevings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 
              <text:s/>
              rbsl 13e wijziging 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Hamerstukken/rbsl-13e-wijziging-bouw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rbsl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Voorbereidingskrediet-polder-Albrandswaard/rbsl-Polder-Albrandswaa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rbsl Aankoop BBL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Aankoop-BBL-gronden-polder-Albrandswaard/rbsl-Aankoop-BBL-polder-Albrandswaa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rbsl opdracht accountant 2011 - 2013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Opdracht-accountant-2011-2013/rbsl-opdracht-accountant-2011--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rbsl Beleidsnotitie Arbeidsmarktbeleid Albrandswaard en Ridderkerk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1-oktober/20:00/Notitie-arbeidsmarktbeleid-WWB-beleidsplan/103043-rbsl-Beleidsnotitie-Arbeidsmarktbeleid-Albrandswaard-en-Ridderkerk-2011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rbsl 75384 invulling 5% beleidsvrije ruimte wijkwerkplan politie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5-januari/20:00/Debat-op-verzoek-van-alle-fracties-m.b.t..-Invulling-5-vrije-beleidsruimte-politie--inclusief-initiatiefvoorstel-EVA/rbsl-75384-invulling-5-beleidsvrije-ruimte-wijkwerkplan-poli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rbsl 75168 invulling 5% beleidsvrije ruimte wijkwerkplan politie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5-januari/20:00/Debat-op-verzoek-van-alle-fracties-m.b.t..-Invulling-5-vrije-beleidsruimte-politie--inclusief-initiatiefvoorstel-EVA/rbsl-75168-invulling-5-beleidsvrije-ruimte-wijkwerkplan-poli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rbsl initiatiefvoorstel EVA CAI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5-januari/20:00/Debat-op-verzoek-van-alle-fracties-Initiatiefvoorstel-EVA-m.b.t..-NEMA-CAI/rbsl-initiatiefvoorstel-EVA-CA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rbsl verordening persoonsgebonden budget begeleid werken wet sociale werkvoorziening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5-januari/20:00/Hamerstukken/rbsl-75371-verordening-persoonsgebonden-budget-begeleid-werken-wet-sociale-werkvoorziening-gemeente-Albrandswaa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rbsl toewijzing frequentie aan radio President Hoogvliet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8-februari/19:45/Toewijzing-Radiofrequentie-President-Hoogvliet/75253-rbsl-toewijzing-frequentie-aan-radio-President-Hoogvlie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g. rbsl benoeming lid RKC.pdf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2-februari/20:00/Hamerstukken/g-rbsl-benoeming-lid-RKC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e. rbsl vaststelling grondexploitaties.pdf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2-februari/20:00/Hamerstukken/e-75254-rbsl-vaststelling-grondexploitatie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d.rbsl toewijzing frequentie aan radio President Hoogvliet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2-februari/20:00/Hamerstukken/d-75253-rbsl-toewijzing-frequentie-aan-radio-President-Hoogvli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rbsl overdrachtsdocument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0-maart/20:00/Vaststellen-overdrachtsdocument-gemeenteraad-2006-2010/rbsl-overdrachtsdocumen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rbsl Herbenoeming leden commissie de bezwaar- en beroepschriften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0-maart/20:00/Herbenoeming-leden-van-de-commissie-bezwaar-en-beroep/rbsl-76283-Herbenoeming-leden-commissie-de-bezwaar--en-beroepschrif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rbsl benoeming waarnemend adjunct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0-maart/20:00/Benoeming-beediging-waarnemend-adjunct-griffier/rbsl-79004-benoeming-waarnemend-adjunct-griffi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c. rbsl Aanwijzing raadsleden ten behoeve van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Hamerstukken/104345-rbsl-Aanwijzing-raadsleden-ten-behoeve-van-klachtenbehandel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 rbsl aanwijzing R. Littel en T. van der Knaap als carrousel voorzitter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Hamerstuk/104082-rbsl-aanwijzing-R-Littel-en-T-van-der-Knaap-als-carrousel-voorzit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rbsl VanDerKnaapRaadsbesluitToelating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Benoeming-van-de-heer-T.W..-van-der-Knaap-als-raadslid-voor-de-fractie-EVA/102558-rbsl-VanDerKnaapRaadsbesluitToela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rbsl Beleidsplan integrale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Notitie-Schuldhulpverlening/102913-rbsl-Beleidsplan-integrale-schuldhulpverlen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Visie-Molendijk/99843-rbsl-visie-Molendij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rbsl verplaatsen bedrijf Bos, herontwikkeling Rijsdijk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Verplaatsen-bedrijf-Bos--herontwikkeling-Rijsdijk/102221-rbsl-verplaatsen-bedrijf-Bos--herontwikkeling-Rijsd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rbls herziend voorstel mbt aankoop gronden van BBL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Herzien-voorstel-m.b.t..-de-aankoop-van-gronden-van-BBL/100775-rbls-herziend-voorstel-mbt-aankoop-gronden-van-BB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a. rbsl jaarrekening en jaarverslag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6-september/20:00/Hamerstukken/101612-rbsl-jaarrekening-en-jaarverslag-stichting-OPO-Albrandswa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Benoeming duo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6-april/19:00/Benoeming-gemeentelijke-vertegenwoordiging-in----Stadsregio-Rotterdam--Natuur--en-Recreatieschap-IJsselmonde--Plaatsvervangend-voorzitter-gemeenteraad--Audit-commissie/82322-benoeming-duo-raadsle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Opvolging raadsleden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6-april/19:00/Benoeming-gemeentelijke-vertegenwoordiging-in----Stadsregio-Rotterdam--Natuur--en-Recreatieschap-IJsselmonde--Plaatsvervangend-voorzitter-gemeenteraad--Audit-commissie/83219-opvolging-raadsleden-in-verbonden-partij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a. rbsl verordening landurigheidstoeslag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6-april/19:00/Hamerstukken/82426-rbsl-verordening-landurigheidstoesla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659" meta:character-count="4433" meta:non-whitespace-character-count="4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