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143585 rbsl Bestuurlijke samenwerkingsovereenkomst Beschermd Wonen 2015 tot en met 2016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1.002,92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1-mei/20:00/Bestuurlijke-samenwerkingsovereenkomst-beschermd-wonen/143585-rbsl-Bestuurlijke-samenwerkingsovereenkomst-Beschermd-Wonen-2015-tot-en-met-2016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165145 rbsl Herbenoeming leden en benoeming voorzitter Rekenkamercommissie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1-mei/20:00/Hamerstukken/a-165145-rbsl-Herbenoeming-leden-en-benoeming-voorzitter-Rekenkamercommissie-gemeente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177651 rbsl Toezeggingenlijst van 11 mei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1-mei/20:00/Toezeggingenlijst/177651-rbsl-Toezeggingenlijst-van-11-mei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177627 rbsl Ingekomen stukkenlijst 11 mei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1-mei/20:00/Ingekomen-stukken/177627-rbsl-Ingekomen-stukkenlijst-11-mei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174007 rbsl toelating lid gemeenteraad M. Blok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1-mei/20:00/Toelating-mevrouw-M-Blok-tot-raadslid/174007-rbsl-toelating-lid-gemeenteraad-M-Blo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151168 rbsl Toezeggingenlijst van 9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51168-rbsl-Toezeggingenlijst-van-9-maart-201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151571 rbsl Ingekomen stukkenlijst 9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51571-rbsl-Ingekomen-stukkenlijst-9-maart-201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149763 rbsl Bekrachtigen geheimhouding bijlage bij rv 128602 en RIB 146133 SEVP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9763-rbsl-Bekrachtigen-geheimhouding-bijlage-bij-rv-128602-en-RIB-146133-SEV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147575 Financiële Verordening gemeente Albrandswaard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2,03 MB
            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7575-Financiele-Verordening-gemeente-Albrandswaard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136711 rbsl Stichting Eerstelijns 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711-rbsl-Stichting-Eerstelijns-Voorzieningen-Portlan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131467 rbsl Normenkader accountantscontrole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467-rbsl-Normenkader-accountantscontrole-jaarstukken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130869 Verordening rechtspositie wethouders, raads- en commissieleden 2014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0869-Verordening-rechtspositie-wethouders-raads-en-commissieleden-2014-gemeente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129248 rbsl Procesvoorstel huisvesting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248-rbsl-Procesvoorstel-huisvesting-gemeente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121341 rbsl Begrotingswijziging en - inrichting voor nieuw taken aangaande de drie decentralisaties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341-rbsl-Begrotingswijziging-en-inrichting-voor-nieuw-taken-aangaande-de-drie-decentralisaties-gemeente-Albrandswaa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144891 rbsl Begroting 2015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6-maart/19:00/Begroting-Stichting-Openbaar-Primair-Onderwijs-2015-1/144891-rbsl-Begroting-2015-Stichting-OPO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144735 rbsl BAR-reactie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Reactie-verordening-woonruimtebemiddeling-Regio-Rotterdam-2015/144735-rbsl-BAR-reactie-verordening-Woonruimtebemiddeling-regio-Rotterdam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f. 146103 rbsl Liquidatie stadsregio consultatie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Hamerstukken/f-146103-rbsl-Liquidatie-stadsregio-consultatie-zienswijz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e. 157325 rbsl Reactie op toezichtregime door Provincie op begroting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Hamerstukken/e-157325-rbsl-Reactie-op-toezichtregime-door-Provincie-op-begroting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 144891 rbsl Begroting 2015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817,93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Hamerstukken/c-144891-rbsl-Begroting-2015-Stichting-OPO-Albrands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 164819 rbsl Benoeming burgerraadsleden als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932,71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Hamerstukken/b-164819-rbsl-Benoeming-burgerraadsleden-als-commissiel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 164796 rbsl Benoeming plaatsvervangend lid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809,02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Hamerstukken/a-164796-rbsl-Benoeming-plaatsvervangend-lid-Auditc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164784 rbsl Toezeggingenlijst van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Toezeggingenlijst/164784-rbsl-Toezeggingenlijst-van-7-april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164772 rbsl Ingekomen stukkenlijst 7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Ingekomen-stukken/164772-rbsl-Ingekomen-stukkenlijst-7-april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april/20:00/Hamerstukken/d-120267-rbsl-Vaststellen-bestemmingsplan-Johannapo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54" meta:character-count="2387" meta:non-whitespace-character-count="2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