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1057986 rbls Kiwa ISA sportrapportage buitensportvelden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6/14-maart/19:30/Kiwa-ISA-sport-rapportages-buitensportvelden-voetbal-en-korfbal/1057986-rbls-Kiwa-ISA-sportrapportage-buitensport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1033963 rbsl Korting afvalstoffenheffing 2016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796,78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33963-rbsl-Korting-afvalstoffenheffing-2016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1052788 rbsl Indexering begroting 2017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840,80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52788-Indexering-begroting-2017-gemeenschappelijke-rege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1057742 rbsl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57742-rbsl-Huisvesting-vergunninghouders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1056479 rbsl Bekrachtigen geheimhouding raadsvoorstel 1051419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785,31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56479-rbsl-Bekrachtigen-geheimhouding-raadsvoorstel-1051419-Vergunningh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1054508 rbsl Benoeming leden Begeleidingscommissie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814,11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54508-rbsl-Benoeming-leden-Begeleidingscommissie-burgemees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1057324 rbsl Benoeming R. Moret als burgerraadslid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57324-rbsl-Benoeming-R-Moret-als-burgerraadsl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1052199 rbsl Wijzigingen CAR-UWO 2015 griffie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52199-rbsl-Wijzigingen-CAR-UWO-2015-griff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1057325 rbsl Herbenoeming M.J. van Ravesteyn-Kramer als lid van de rekenkamercommissie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855,57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57325-rbsl-Herbenoeming-M-J-van-Ravesteyn-Kramer-als-lid-van-de-rekenkamercommissie-Albrands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1057326 rbsl Beëindiging benoeming burgerraadslidmaatschap M. Troost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736,34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57326-rbsl-Beeindiging-benoeming-burgerraadslidmaatschap-M-Troo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1057334 rbsl Toezeggingenlijst 8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57334-rbsl-Toezeggingenlijst-8-februari-2016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1057390 rbsl Ingekomen stukkenlijst 8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57390-rbsl-Ingekomen-stukkenlijst-8-februari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1" meta:character-count="1215" meta:non-whitespace-character-count="1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