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1296840 rbsl Lijst ingekomen stukken 18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96840-rbsl-Lijst-ingekomen-stukken-18-dec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 1284330 rbsl APV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415,10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84330-rbsl-APV-Albrandswaard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 1280203 rbsl Regionaal Beleidsplan 2018 - 2020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441,55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80203-rbsl-Regionaal-Beleidsplan-2018-2020-Beschermd-Wonen-en-Maatschappelijke-Opva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 1282599 rbsl zienswijze oprichting Veilig Thuis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481,10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82599-rbsl-zienswijze-oprichting-Veilig-Thuis-Rotterdam-Rijnmo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 1282587 Zienswijze voorgenomen besluit tot oprichting stichting Veilig Thuis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571,43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82587-Zienswijze-voorgenomen-besluit-tot-oprichting-stichting-Veilig-Thuis-Rotterdam-Rijnm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d. 1264589 Verordening onroerende zaakbelastingen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64589-Verordening-onroerende-zaakbelastingen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d. 1264590 Verordening Afvalstoffenheffing 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64590-Verordening-Afvalstoffenheffing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 1264591 Verordening Rioolheffing 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64591-Verordening-Rioolheffing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d. 1264592 Verordening Lijkbezorgingsrechten 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64592-Verordening-Lijkbezorgingsrechten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d. 12645554 Verordening kwijtschelding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944,18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645554-Verordening-kwijtschelding-gemeentelijke-belast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e. 1282814 rbsl Krediet realisatie nieuwbouw Stationsstraat in Rhoon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423,35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82814-rbsl-Krediet-realisatie-nieuwbouw-Stationsstraat-in-Rhoo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f. 1288230 rbsl Aankoop grond Wijkpark Valckesteijn 
              <text:s/>
              (Poortugaal)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404,01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88230-rbsl-Aankoop-grond-Wijkpark-Valckesteijn-Poortugaa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g. 1287644 rbsl Aanbevelingen rkc-rapport Centrum Rhoon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482,37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87644-rbsl-Aanbevelingen-rkc-rapport-Centrum-Rhoo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h. 1280663 Re-integratieverordening participatiewet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80663-Re-integratieverordening-participatiewet-Albrandswaard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i. 1296907 rbsl benoeming nieuwe griffier drs. L. Groenenboom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532,39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96907-rbsl-benoeming-nieuwe-griffier-drs-L-Groenenboo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 1264594 Verordening Leges 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64594-Verordening-Leges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1279448 rbsl Voorbereidingsbesluit plangebied Hof van Spui fase 2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396,21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79448-rbsl-Voorbereidingsbesluit-plangebied-Hof-van-Spui-fase-2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1296840 rbsl Lijst ingekomen stukken 18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6840-rbsl-Lijst-ingekomen-stukken-18-december-2017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1284330 rbsl APV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4330-rbsl-APV-Albrandswaard-2017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1280203 rbsl Regionaal Beleidsplan 2018 - 2020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441,55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0203-rbsl-Regionaal-Beleidsplan-2018-2020-Beschermd-Wonen-en-Maatschappelijke-Opvang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1282599 rbsl zienswijze oprichting Veilig Thuis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2599-rbsl-zienswijze-oprichting-Veilig-Thuis-Rotterdam-Rijnmo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1264589 Verordening onroerende zaakbelastingen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4589-Verordening-onroerende-zaakbelastingen-2018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1264590 Verordening Afvalstoffenheffing 2018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4590-Verordening-Afvalstoffenheffing-2018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1264591 Verordening Rioolheffing 2018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4591-Verordening-Rioolheffing-2018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1264592 Verordening Lijkbezorgingsrechten 2018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4592-Verordening-Lijkbezorgingsrechten-20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12645554 Verordening kwijtschelding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944,18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45554-Verordening-kwijtschelding-gemeentelijke-belasting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1282814 rbsl Krediet realisatie nieuwbouw Stationsstraat in Rhoon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423,35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2814-rbsl-Krediet-realisatie-nieuwbouw-Stationsstraat-in-Rhoo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1288230 rbsl Aankoop grond Wijkpark Valckesteijn 
              <text:s/>
              (Poortugaal)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404,01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8230-rbsl-Aankoop-grond-Wijkpark-Valckesteijn-Poortugaal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1287644 rbsl Aanbevelingen rkc-rapport Centrum Rhoon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482,37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7644-rbsl-Aanbevelingen-rkc-rapport-Centrum-Rhoo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1280663 Re-integratieverordening participatiewet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0663-Re-integratieverordening-participatiewet-Albrandswaard-2017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1296907 rbsl benoeming nieuwe griffier drs. L. Groenenboom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532,39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6907-rbsl-benoeming-nieuwe-griffier-drs-L-Groenenboom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1279448 rbsl Voorbereidingsbesluit plangebied Hof van Spui fase 2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396,21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79448-rbsl-Voorbereidingsbesluit-plangebied-Hof-van-Spui-fase-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1264594 Verordening Leges 2018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4594-Verordening-Leges-2018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e. 1282814 rbsl Krediet realisatie nieuwbouw Stationsstraat in Rhoon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e-1282814-rbsl-Krediet-realisatie-nieuwbouw-Stationsstraat-in-Rhoo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58" meta:character-count="3146" meta:non-whitespace-character-count="29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