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314565 Raadsbesluit Bekrachtiging geheimhouding financiële toelichting investering zoeklocaties sportpark bijgevoegd bij raadsinformatiebrief 314565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315266 Raadsbesluit Ingekomen stukken 26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raadsvergadering 29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290221 Raadsbesluit Stedenbouwkundige verkenning Schutskooiwijk  Poortugaal-West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284193 Raadsbesluit Ontwikkelingsovereenkomst en verklaring en inzetten project bestemmingsplan procedure 'Polder Albrandswaard zuidoost'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214139 Raadsbesluit Verordening Lijkbezorgingsrechten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228644 Raadsbesluit Verordening Algemene Begraafplaatsen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264119 264114 263414 Raadsbesluit Afhandeling bezwaarschriften tegen raadsbesluit Antesterrein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255277 Raadsbesluit Zienswijze Regiovisie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314565-Raadsbesluit-Bekrachtiging-geheimhouding-financiele-toelichting-investering-zoeklocaties-sportpark-bijgevoegd-bij-raadsinformatiebrief-314565-1.pdf" TargetMode="External" /><Relationship Id="rId26" Type="http://schemas.openxmlformats.org/officeDocument/2006/relationships/hyperlink" Target="https://raad.albrandswaard.nl/documenten/Raadsbesluiten/315266-Raadsbesluit-Ingekomen-stukken-26-april-2021-2.pdf" TargetMode="External" /><Relationship Id="rId27" Type="http://schemas.openxmlformats.org/officeDocument/2006/relationships/hyperlink" Target="https://raad.albrandswaard.nl/documenten/Raadsbesluiten/Verslag-raadsvergadering-29-maart-2021-1.pdf" TargetMode="External" /><Relationship Id="rId28" Type="http://schemas.openxmlformats.org/officeDocument/2006/relationships/hyperlink" Target="https://raad.albrandswaard.nl/documenten/Raadsbesluiten/290221-Raadsbesluit-Stedenbouwkundige-verkenning-Schutskooiwijk-Poortugaal-West-1.pdf" TargetMode="External" /><Relationship Id="rId29" Type="http://schemas.openxmlformats.org/officeDocument/2006/relationships/hyperlink" Target="https://raad.albrandswaard.nl/documenten/Raadsbesluiten/284193-Raadsbesluit-Ontwikkelingsovereenkomst-en-verklaring-en-inzetten-project-bestemmingsplan-procedure-Polder-Albrandswaard-zuidoost-1.pdf" TargetMode="External" /><Relationship Id="rId30" Type="http://schemas.openxmlformats.org/officeDocument/2006/relationships/hyperlink" Target="https://raad.albrandswaard.nl/documenten/Raadsbesluiten/214139-Raadsbesluit-Verordening-Lijkbezorgingsrechten-Albrandswaard-2021-1.pdf" TargetMode="External" /><Relationship Id="rId37" Type="http://schemas.openxmlformats.org/officeDocument/2006/relationships/hyperlink" Target="https://raad.albrandswaard.nl/documenten/Raadsbesluiten/228644-Raadsbesluit-Verordening-Algemene-Begraafplaatsen-Albrandswaard-2021-1.pdf" TargetMode="External" /><Relationship Id="rId38" Type="http://schemas.openxmlformats.org/officeDocument/2006/relationships/hyperlink" Target="https://raad.albrandswaard.nl/documenten/Raadsbesluiten/264119-264114-263414-Raadsbesluit-Afhandeling-bezwaarschriften-tegen-raadsbesluit-Antesterrein-1.pdf" TargetMode="External" /><Relationship Id="rId39" Type="http://schemas.openxmlformats.org/officeDocument/2006/relationships/hyperlink" Target="https://raad.albrandswaard.nl/documenten/Raadsbesluiten/255277-Raadsbesluit-Zienswijze-Regiovisie-Jeugd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