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596674 Raadsbesluit Afvalbeleid vast-variabel begroting 2023 nav motie en petitie.pdf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randswaard.nl/Documenten/596674-Raadsbesluit-Afvalbeleid-vast-variabel-begroting-2023-nav-motie-en-pet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257138 Raadsbesluit Omgevingswet Delegatiebesluit en Adviesrecht.pdf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raad.albrandswaard.nl/Documenten/257138-Raadsbesluit-Omgevingswet-Delegatiebesluit-en-Advies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597458 Raadsbesluit Programmabegroting 2023-2026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randswaard.nl/Documenten/597458-Raadsbesluit-Programmabegroting-2023-2026-gemeente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610248 Raadsbesluit 2e tussenrapportage 2022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albrandswaard.nl/Documenten/610248-Raadsbesluit-2e-tussenrapportage-2022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497178 Raadsbesluit Benoeming burgerleden 2022 - 2026.pdf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eden-2022-202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590401 Raadsbesluit Bekrachtiging geheimhouding bijlage Financiering en exploitatie bij raadsinformatiebrief Beantwoording raadsvragen over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randswaard.nl/Documenten/590401-Raadsbesluit-Bekrachtiging-geheimhouding-bijlage-Financiering-en-exploitatie-bij-raadsinformatiebrief-Beantwoording-raadsvragen-over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479010 Verordening uitvoering en handhaving (omgevingsrecht)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raad.albrandswaard.nl/Documenten/479010-Verordening-uitvoering-en-handhaving-omgevingsrecht-Albrandswaard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479010 Raadsbesluit Verordening uitvoering en handhaving (omgevingsrecht)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Documenten/479010-Raadsbesluit-Verordening-uitvoering-en-handhaving-omgevingsrecht-Albrandswaard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612740 Raadsbesluit Ontwerp strategische beleidsplan 2023-2026 Politie eenheid Rotterdam.pdf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randswaard.nl/Documenten/612740-Raadsbesluit-Ontwerp-strategische-beleidsplan-2023-2026-Politie-eenheid-Rot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603172 Raadsbesluit Zienswijze 2e Begrotingswijziging 2022 Veiligheidsregio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603172-Raadsbesluit-Zienswijze-2e-Begrotingswijziging-2022-Veiligheidsregio-Rotterdam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583034 Verordening bekostiging leerlingenvervoer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raad.albrandswaard.nl/Documenten/583034-Verordening-bekostiging-leerlingenvervoer-Albrandswaard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583034 Raadsbesluit Verordening bekostiging leerlingenvervoer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583034-Raadsbesluit-Verordening-bekostiging-leerlingenvervoer-Albrandswaard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7" meta:character-count="1497" meta:non-whitespace-character-count="1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